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4DF" w:rsidRPr="00267CA9" w:rsidRDefault="006824DF" w:rsidP="006824D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bookmarkStart w:id="0" w:name="_GoBack"/>
      <w:r>
        <w:rPr>
          <w:rFonts w:ascii="Courier New" w:hAnsi="Courier New" w:cs="Courier New"/>
          <w:b/>
          <w:sz w:val="22"/>
          <w:szCs w:val="22"/>
        </w:rPr>
        <w:t xml:space="preserve">PROJETO DE </w:t>
      </w:r>
      <w:r w:rsidRPr="00267CA9">
        <w:rPr>
          <w:rFonts w:ascii="Courier New" w:hAnsi="Courier New" w:cs="Courier New"/>
          <w:b/>
          <w:sz w:val="22"/>
          <w:szCs w:val="22"/>
        </w:rPr>
        <w:t xml:space="preserve">LEI Nº </w:t>
      </w:r>
      <w:r>
        <w:rPr>
          <w:rFonts w:ascii="Courier New" w:hAnsi="Courier New" w:cs="Courier New"/>
          <w:b/>
          <w:sz w:val="22"/>
          <w:szCs w:val="22"/>
        </w:rPr>
        <w:t>1.418</w:t>
      </w:r>
      <w:r w:rsidRPr="00267CA9">
        <w:rPr>
          <w:rFonts w:ascii="Courier New" w:hAnsi="Courier New" w:cs="Courier New"/>
          <w:b/>
          <w:sz w:val="22"/>
          <w:szCs w:val="22"/>
        </w:rPr>
        <w:t xml:space="preserve">, DE </w:t>
      </w:r>
      <w:r>
        <w:rPr>
          <w:rFonts w:ascii="Courier New" w:hAnsi="Courier New" w:cs="Courier New"/>
          <w:b/>
          <w:sz w:val="22"/>
          <w:szCs w:val="22"/>
        </w:rPr>
        <w:t>16</w:t>
      </w:r>
      <w:r w:rsidRPr="00267CA9">
        <w:rPr>
          <w:rFonts w:ascii="Courier New" w:hAnsi="Courier New" w:cs="Courier New"/>
          <w:b/>
          <w:sz w:val="22"/>
          <w:szCs w:val="22"/>
        </w:rPr>
        <w:t xml:space="preserve"> DE FEVEREIRO DE 2017.</w:t>
      </w:r>
    </w:p>
    <w:p w:rsidR="006824DF" w:rsidRPr="00267CA9" w:rsidRDefault="006824DF" w:rsidP="006824DF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6824DF" w:rsidRPr="00267CA9" w:rsidRDefault="006824DF" w:rsidP="006824DF">
      <w:pPr>
        <w:spacing w:before="5" w:line="276" w:lineRule="auto"/>
        <w:ind w:right="-3"/>
        <w:jc w:val="both"/>
        <w:rPr>
          <w:rFonts w:ascii="Courier New" w:hAnsi="Courier New" w:cs="Courier New"/>
          <w:sz w:val="22"/>
          <w:szCs w:val="22"/>
        </w:rPr>
      </w:pPr>
      <w:r w:rsidRPr="00267CA9">
        <w:rPr>
          <w:rFonts w:ascii="Courier New" w:hAnsi="Courier New" w:cs="Courier New"/>
          <w:sz w:val="22"/>
          <w:szCs w:val="22"/>
        </w:rPr>
        <w:t>“</w:t>
      </w:r>
      <w:r w:rsidRPr="00267CA9">
        <w:rPr>
          <w:rFonts w:ascii="Courier New" w:hAnsi="Courier New" w:cs="Courier New"/>
          <w:b/>
          <w:sz w:val="22"/>
          <w:szCs w:val="22"/>
        </w:rPr>
        <w:t>ALTERA A REDAÇÃO DO ART. 2º DA LEI MUNICIPAL Nº 513/2001 E DÁ OUTRAS PROVIDÊNCIAS ADMINISTRATIVAS</w:t>
      </w:r>
      <w:r w:rsidRPr="00267CA9">
        <w:rPr>
          <w:rFonts w:ascii="Courier New" w:hAnsi="Courier New" w:cs="Courier New"/>
          <w:sz w:val="22"/>
          <w:szCs w:val="22"/>
        </w:rPr>
        <w:t>”.</w:t>
      </w:r>
    </w:p>
    <w:p w:rsidR="006824DF" w:rsidRPr="00267CA9" w:rsidRDefault="006824DF" w:rsidP="006824DF">
      <w:pPr>
        <w:spacing w:before="5" w:line="276" w:lineRule="auto"/>
        <w:ind w:right="-3"/>
        <w:jc w:val="both"/>
        <w:rPr>
          <w:rFonts w:ascii="Courier New" w:hAnsi="Courier New" w:cs="Courier New"/>
          <w:sz w:val="22"/>
          <w:szCs w:val="22"/>
        </w:rPr>
      </w:pPr>
    </w:p>
    <w:p w:rsidR="006824DF" w:rsidRPr="00267CA9" w:rsidRDefault="006824DF" w:rsidP="006824DF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267CA9">
        <w:rPr>
          <w:rFonts w:ascii="Courier New" w:hAnsi="Courier New" w:cs="Courier New"/>
          <w:b/>
          <w:sz w:val="22"/>
          <w:szCs w:val="22"/>
        </w:rPr>
        <w:t>Gisele Tonchis</w:t>
      </w:r>
      <w:r w:rsidRPr="00267CA9">
        <w:rPr>
          <w:rFonts w:ascii="Courier New" w:hAnsi="Courier New" w:cs="Courier New"/>
          <w:sz w:val="22"/>
          <w:szCs w:val="22"/>
        </w:rPr>
        <w:t>, Prefeita do Município de Lourdes, Estado de São Paulo,  usando das atribuições que lhe são conferidas pelo art. 30, I, da Constituição Federal, etc..</w:t>
      </w:r>
    </w:p>
    <w:p w:rsidR="006824DF" w:rsidRPr="00267CA9" w:rsidRDefault="006824DF" w:rsidP="006824DF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6824DF" w:rsidRPr="00267CA9" w:rsidRDefault="006824DF" w:rsidP="006824DF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267CA9">
        <w:rPr>
          <w:rFonts w:ascii="Courier New" w:hAnsi="Courier New" w:cs="Courier New"/>
          <w:sz w:val="22"/>
          <w:szCs w:val="22"/>
        </w:rPr>
        <w:t>Faz Saber que a Câmara Municipal de Lourdes, Aprova e ela Sanciona e Promulga a seguinte Lei:</w:t>
      </w:r>
    </w:p>
    <w:p w:rsidR="006824DF" w:rsidRPr="00267CA9" w:rsidRDefault="006824DF" w:rsidP="006824DF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6824DF" w:rsidRPr="00267CA9" w:rsidRDefault="006824DF" w:rsidP="006824DF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267CA9">
        <w:rPr>
          <w:rFonts w:ascii="Courier New" w:hAnsi="Courier New" w:cs="Courier New"/>
          <w:b/>
          <w:sz w:val="22"/>
          <w:szCs w:val="22"/>
        </w:rPr>
        <w:t>Art. 1º</w:t>
      </w:r>
      <w:r w:rsidRPr="00267CA9">
        <w:rPr>
          <w:rFonts w:ascii="Courier New" w:hAnsi="Courier New" w:cs="Courier New"/>
          <w:sz w:val="22"/>
          <w:szCs w:val="22"/>
        </w:rPr>
        <w:t xml:space="preserve"> - O art. 2º da Lei Municipal nº 513/2001, passa a vigorar com a seguinte redação:</w:t>
      </w:r>
    </w:p>
    <w:p w:rsidR="006824DF" w:rsidRPr="00267CA9" w:rsidRDefault="006824DF" w:rsidP="006824DF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6824DF" w:rsidRPr="00267CA9" w:rsidRDefault="006824DF" w:rsidP="006824DF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267CA9">
        <w:rPr>
          <w:rFonts w:ascii="Courier New" w:hAnsi="Courier New" w:cs="Courier New"/>
          <w:b/>
          <w:sz w:val="22"/>
          <w:szCs w:val="22"/>
        </w:rPr>
        <w:t xml:space="preserve">“(Art. 2º) – Ao servidor integrante do quadro de funcionários da Prefeitura Municipal de Lourdes, será concedida uma gratificação de até 50 % (cinquenta por cento) de seu salário base, mediante Portaria Justificada, enquanto responder pela Secretaria da Junta Militar.” </w:t>
      </w:r>
    </w:p>
    <w:p w:rsidR="006824DF" w:rsidRPr="00267CA9" w:rsidRDefault="006824DF" w:rsidP="006824DF">
      <w:pPr>
        <w:widowControl w:val="0"/>
        <w:suppressAutoHyphens/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6824DF" w:rsidRPr="00267CA9" w:rsidRDefault="006824DF" w:rsidP="006824DF">
      <w:pPr>
        <w:widowControl w:val="0"/>
        <w:suppressAutoHyphens/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267CA9">
        <w:rPr>
          <w:rFonts w:ascii="Courier New" w:hAnsi="Courier New" w:cs="Courier New"/>
          <w:b/>
          <w:sz w:val="22"/>
          <w:szCs w:val="22"/>
        </w:rPr>
        <w:t>Art. 2º</w:t>
      </w:r>
      <w:r w:rsidRPr="00267CA9">
        <w:rPr>
          <w:rFonts w:ascii="Courier New" w:hAnsi="Courier New" w:cs="Courier New"/>
          <w:sz w:val="22"/>
          <w:szCs w:val="22"/>
        </w:rPr>
        <w:t xml:space="preserve"> - As despesas decorrentes com a execução desta </w:t>
      </w:r>
      <w:r>
        <w:rPr>
          <w:rFonts w:ascii="Courier New" w:hAnsi="Courier New" w:cs="Courier New"/>
          <w:sz w:val="22"/>
          <w:szCs w:val="22"/>
        </w:rPr>
        <w:t>Lei</w:t>
      </w:r>
      <w:r w:rsidRPr="00267CA9">
        <w:rPr>
          <w:rFonts w:ascii="Courier New" w:hAnsi="Courier New" w:cs="Courier New"/>
          <w:sz w:val="22"/>
          <w:szCs w:val="22"/>
        </w:rPr>
        <w:t xml:space="preserve"> correrão por conta de dotações próprias consignadas no Orçamento Vigente.</w:t>
      </w:r>
    </w:p>
    <w:p w:rsidR="006824DF" w:rsidRPr="00267CA9" w:rsidRDefault="006824DF" w:rsidP="006824DF">
      <w:pPr>
        <w:widowControl w:val="0"/>
        <w:suppressAutoHyphens/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6824DF" w:rsidRPr="00267CA9" w:rsidRDefault="006824DF" w:rsidP="006824DF">
      <w:pPr>
        <w:widowControl w:val="0"/>
        <w:suppressAutoHyphens/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267CA9">
        <w:rPr>
          <w:rFonts w:ascii="Courier New" w:hAnsi="Courier New" w:cs="Courier New"/>
          <w:b/>
          <w:sz w:val="22"/>
          <w:szCs w:val="22"/>
        </w:rPr>
        <w:t>Art. 3º</w:t>
      </w:r>
      <w:r w:rsidRPr="00267CA9">
        <w:rPr>
          <w:rFonts w:ascii="Courier New" w:hAnsi="Courier New" w:cs="Courier New"/>
          <w:sz w:val="22"/>
          <w:szCs w:val="22"/>
        </w:rPr>
        <w:t xml:space="preserve"> - Esta Lei entrará em vigor na data de sua publicação, retroagindo seus efeitos a 1º de fevereiro de 2017.</w:t>
      </w:r>
    </w:p>
    <w:p w:rsidR="006824DF" w:rsidRPr="00267CA9" w:rsidRDefault="006824DF" w:rsidP="006824DF">
      <w:pPr>
        <w:widowControl w:val="0"/>
        <w:suppressAutoHyphens/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6824DF" w:rsidRPr="00267CA9" w:rsidRDefault="006824DF" w:rsidP="006824DF">
      <w:pPr>
        <w:widowControl w:val="0"/>
        <w:suppressAutoHyphens/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267CA9">
        <w:rPr>
          <w:rFonts w:ascii="Courier New" w:hAnsi="Courier New" w:cs="Courier New"/>
          <w:b/>
          <w:sz w:val="22"/>
          <w:szCs w:val="22"/>
        </w:rPr>
        <w:t>Art. 4º</w:t>
      </w:r>
      <w:r w:rsidRPr="00267CA9">
        <w:rPr>
          <w:rFonts w:ascii="Courier New" w:hAnsi="Courier New" w:cs="Courier New"/>
          <w:sz w:val="22"/>
          <w:szCs w:val="22"/>
        </w:rPr>
        <w:t xml:space="preserve"> - Revogam-se as disposições em contrário.</w:t>
      </w:r>
    </w:p>
    <w:p w:rsidR="006824DF" w:rsidRPr="00267CA9" w:rsidRDefault="006824DF" w:rsidP="006824DF">
      <w:pPr>
        <w:widowControl w:val="0"/>
        <w:suppressAutoHyphens/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6824DF" w:rsidRPr="00267CA9" w:rsidRDefault="006824DF" w:rsidP="006824DF">
      <w:pPr>
        <w:pStyle w:val="Recuodecorpodetexto"/>
        <w:widowControl w:val="0"/>
        <w:suppressAutoHyphens/>
        <w:spacing w:line="276" w:lineRule="auto"/>
        <w:ind w:firstLine="0"/>
        <w:jc w:val="center"/>
        <w:rPr>
          <w:rFonts w:ascii="Courier New" w:hAnsi="Courier New" w:cs="Courier New"/>
          <w:sz w:val="22"/>
          <w:szCs w:val="22"/>
        </w:rPr>
      </w:pPr>
    </w:p>
    <w:bookmarkEnd w:id="0"/>
    <w:p w:rsidR="006824DF" w:rsidRPr="00267CA9" w:rsidRDefault="006824DF" w:rsidP="006824DF">
      <w:pPr>
        <w:spacing w:line="276" w:lineRule="auto"/>
        <w:jc w:val="both"/>
        <w:rPr>
          <w:rFonts w:ascii="Courier New" w:hAnsi="Courier New" w:cs="Courier New"/>
          <w:sz w:val="22"/>
          <w:szCs w:val="22"/>
          <w:lang w:val="pt-PT"/>
        </w:rPr>
      </w:pPr>
      <w:r w:rsidRPr="00267CA9">
        <w:rPr>
          <w:rFonts w:ascii="Courier New" w:hAnsi="Courier New" w:cs="Courier New"/>
          <w:sz w:val="22"/>
          <w:szCs w:val="22"/>
        </w:rPr>
        <w:t xml:space="preserve"> </w:t>
      </w:r>
      <w:r w:rsidRPr="00267CA9">
        <w:rPr>
          <w:rFonts w:ascii="Courier New" w:hAnsi="Courier New" w:cs="Courier New"/>
          <w:sz w:val="22"/>
          <w:szCs w:val="22"/>
        </w:rPr>
        <w:tab/>
      </w:r>
      <w:r w:rsidRPr="00267CA9">
        <w:rPr>
          <w:rFonts w:ascii="Courier New" w:hAnsi="Courier New" w:cs="Courier New"/>
          <w:sz w:val="22"/>
          <w:szCs w:val="22"/>
        </w:rPr>
        <w:tab/>
      </w:r>
      <w:r w:rsidRPr="00267CA9">
        <w:rPr>
          <w:rFonts w:ascii="Courier New" w:hAnsi="Courier New" w:cs="Courier New"/>
          <w:color w:val="FF0000"/>
          <w:sz w:val="22"/>
          <w:szCs w:val="22"/>
        </w:rPr>
        <w:tab/>
      </w:r>
    </w:p>
    <w:p w:rsidR="006824DF" w:rsidRPr="00267CA9" w:rsidRDefault="006824DF" w:rsidP="006824D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267CA9">
        <w:rPr>
          <w:rFonts w:ascii="Courier New" w:hAnsi="Courier New" w:cs="Courier New"/>
          <w:sz w:val="22"/>
          <w:szCs w:val="22"/>
        </w:rPr>
        <w:t xml:space="preserve">Município de Lourdes (SP), </w:t>
      </w:r>
      <w:r>
        <w:rPr>
          <w:rFonts w:ascii="Courier New" w:hAnsi="Courier New" w:cs="Courier New"/>
          <w:sz w:val="22"/>
          <w:szCs w:val="22"/>
        </w:rPr>
        <w:t>16</w:t>
      </w:r>
      <w:r w:rsidRPr="00267CA9">
        <w:rPr>
          <w:rFonts w:ascii="Courier New" w:hAnsi="Courier New" w:cs="Courier New"/>
          <w:sz w:val="22"/>
          <w:szCs w:val="22"/>
        </w:rPr>
        <w:t xml:space="preserve"> de fevereiro de 2017.</w:t>
      </w:r>
    </w:p>
    <w:p w:rsidR="006824DF" w:rsidRPr="00267CA9" w:rsidRDefault="006824DF" w:rsidP="006824D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6824DF" w:rsidRPr="00267CA9" w:rsidRDefault="006824DF" w:rsidP="006824D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6824DF" w:rsidRPr="00267CA9" w:rsidRDefault="006824DF" w:rsidP="006824D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6824DF" w:rsidRPr="00267CA9" w:rsidRDefault="006824DF" w:rsidP="006824DF">
      <w:pPr>
        <w:spacing w:line="276" w:lineRule="auto"/>
        <w:rPr>
          <w:rFonts w:ascii="Courier New" w:hAnsi="Courier New" w:cs="Courier New"/>
          <w:bCs/>
          <w:color w:val="000000"/>
          <w:sz w:val="22"/>
          <w:szCs w:val="22"/>
        </w:rPr>
      </w:pPr>
    </w:p>
    <w:p w:rsidR="006824DF" w:rsidRPr="00267CA9" w:rsidRDefault="006824DF" w:rsidP="006824DF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2"/>
          <w:szCs w:val="22"/>
        </w:rPr>
      </w:pPr>
    </w:p>
    <w:p w:rsidR="006824DF" w:rsidRPr="00267CA9" w:rsidRDefault="006824DF" w:rsidP="006824DF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2"/>
          <w:szCs w:val="22"/>
        </w:rPr>
      </w:pPr>
      <w:r w:rsidRPr="00267CA9">
        <w:rPr>
          <w:rFonts w:ascii="Courier New" w:hAnsi="Courier New" w:cs="Courier New"/>
          <w:bCs/>
          <w:color w:val="000000"/>
          <w:sz w:val="22"/>
          <w:szCs w:val="22"/>
        </w:rPr>
        <w:t>Gisele Tonchis</w:t>
      </w:r>
    </w:p>
    <w:p w:rsidR="006824DF" w:rsidRPr="00267CA9" w:rsidRDefault="006824DF" w:rsidP="006824DF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2"/>
          <w:szCs w:val="22"/>
        </w:rPr>
      </w:pPr>
      <w:r w:rsidRPr="00267CA9">
        <w:rPr>
          <w:rFonts w:ascii="Courier New" w:hAnsi="Courier New" w:cs="Courier New"/>
          <w:bCs/>
          <w:color w:val="000000"/>
          <w:sz w:val="22"/>
          <w:szCs w:val="22"/>
        </w:rPr>
        <w:t>Prefeita Municipal</w:t>
      </w:r>
    </w:p>
    <w:p w:rsidR="006824DF" w:rsidRPr="00267CA9" w:rsidRDefault="006824DF" w:rsidP="006824DF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2"/>
          <w:szCs w:val="22"/>
        </w:rPr>
      </w:pPr>
    </w:p>
    <w:p w:rsidR="006824DF" w:rsidRPr="00267CA9" w:rsidRDefault="006824DF" w:rsidP="006824DF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2"/>
          <w:szCs w:val="22"/>
        </w:rPr>
      </w:pPr>
    </w:p>
    <w:p w:rsidR="006824DF" w:rsidRPr="00267CA9" w:rsidRDefault="006824DF" w:rsidP="006824DF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2"/>
          <w:szCs w:val="22"/>
        </w:rPr>
      </w:pPr>
    </w:p>
    <w:p w:rsidR="006824DF" w:rsidRPr="00267CA9" w:rsidRDefault="006824DF" w:rsidP="006824DF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2"/>
          <w:szCs w:val="22"/>
        </w:rPr>
      </w:pPr>
    </w:p>
    <w:p w:rsidR="006824DF" w:rsidRPr="00190278" w:rsidRDefault="006824DF" w:rsidP="006824DF">
      <w:pPr>
        <w:jc w:val="center"/>
        <w:rPr>
          <w:rFonts w:ascii="Courier New" w:hAnsi="Courier New" w:cs="Courier New"/>
        </w:rPr>
      </w:pPr>
    </w:p>
    <w:p w:rsidR="00D466B6" w:rsidRPr="008C51DC" w:rsidRDefault="00D466B6">
      <w:pPr>
        <w:rPr>
          <w:rFonts w:ascii="Courier New" w:hAnsi="Courier New" w:cs="Courier New"/>
        </w:rPr>
      </w:pPr>
    </w:p>
    <w:sectPr w:rsidR="00D466B6" w:rsidRPr="008C51DC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AA1" w:rsidRDefault="00C16AA1" w:rsidP="008C51DC">
      <w:r>
        <w:separator/>
      </w:r>
    </w:p>
  </w:endnote>
  <w:endnote w:type="continuationSeparator" w:id="1">
    <w:p w:rsidR="00C16AA1" w:rsidRDefault="00C16AA1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AA1" w:rsidRDefault="00C16AA1" w:rsidP="008C51DC">
      <w:r>
        <w:separator/>
      </w:r>
    </w:p>
  </w:footnote>
  <w:footnote w:type="continuationSeparator" w:id="1">
    <w:p w:rsidR="00C16AA1" w:rsidRDefault="00C16AA1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816B0E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7274"/>
    <w:rsid w:val="003279B0"/>
    <w:rsid w:val="006824DF"/>
    <w:rsid w:val="006945D5"/>
    <w:rsid w:val="00816B0E"/>
    <w:rsid w:val="008C51DC"/>
    <w:rsid w:val="009A70E4"/>
    <w:rsid w:val="00B168B2"/>
    <w:rsid w:val="00C16AA1"/>
    <w:rsid w:val="00D466B6"/>
    <w:rsid w:val="00E643CB"/>
    <w:rsid w:val="00EB2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4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824DF"/>
    <w:pPr>
      <w:ind w:firstLine="708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824D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824D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24DF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2017-07-20T17:30:00Z</dcterms:created>
  <dcterms:modified xsi:type="dcterms:W3CDTF">2017-07-20T17:30:00Z</dcterms:modified>
</cp:coreProperties>
</file>