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55" w:rsidRPr="00937AE5" w:rsidRDefault="00846055" w:rsidP="00846055">
      <w:pPr>
        <w:jc w:val="center"/>
        <w:outlineLvl w:val="1"/>
        <w:rPr>
          <w:rFonts w:ascii="Courier New" w:hAnsi="Courier New" w:cs="Courier New"/>
          <w:b/>
          <w:caps/>
          <w:sz w:val="24"/>
          <w:szCs w:val="24"/>
        </w:rPr>
      </w:pPr>
      <w:r>
        <w:rPr>
          <w:rFonts w:ascii="Courier New" w:hAnsi="Courier New" w:cs="Courier New"/>
          <w:b/>
          <w:caps/>
          <w:sz w:val="24"/>
          <w:szCs w:val="24"/>
        </w:rPr>
        <w:t>PROJETO DE LEI nº 57</w:t>
      </w:r>
      <w:r w:rsidRPr="00937AE5">
        <w:rPr>
          <w:rFonts w:ascii="Courier New" w:hAnsi="Courier New" w:cs="Courier New"/>
          <w:b/>
          <w:caps/>
          <w:sz w:val="24"/>
          <w:szCs w:val="24"/>
        </w:rPr>
        <w:t xml:space="preserve"> DE 03 DE SETEMBRO </w:t>
      </w:r>
      <w:r w:rsidRPr="00937AE5">
        <w:rPr>
          <w:rFonts w:ascii="Courier New" w:eastAsia="Calibri" w:hAnsi="Courier New" w:cs="Courier New"/>
          <w:b/>
          <w:caps/>
          <w:sz w:val="24"/>
          <w:szCs w:val="24"/>
        </w:rPr>
        <w:t>DE 201</w:t>
      </w:r>
      <w:r>
        <w:rPr>
          <w:rFonts w:ascii="Courier New" w:eastAsia="Calibri" w:hAnsi="Courier New" w:cs="Courier New"/>
          <w:b/>
          <w:caps/>
          <w:sz w:val="24"/>
          <w:szCs w:val="24"/>
        </w:rPr>
        <w:t>8</w:t>
      </w:r>
    </w:p>
    <w:p w:rsidR="00846055" w:rsidRPr="00937AE5" w:rsidRDefault="00846055" w:rsidP="00846055">
      <w:pPr>
        <w:spacing w:line="360" w:lineRule="auto"/>
        <w:ind w:left="2410"/>
        <w:rPr>
          <w:rFonts w:ascii="Courier New" w:hAnsi="Courier New" w:cs="Courier New"/>
          <w:sz w:val="24"/>
          <w:szCs w:val="24"/>
        </w:rPr>
      </w:pPr>
    </w:p>
    <w:p w:rsidR="00846055" w:rsidRPr="00DD5FDC" w:rsidRDefault="00846055" w:rsidP="00846055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DD5FDC">
        <w:rPr>
          <w:rFonts w:ascii="Courier New" w:hAnsi="Courier New" w:cs="Courier New"/>
          <w:b/>
          <w:sz w:val="24"/>
          <w:szCs w:val="24"/>
        </w:rPr>
        <w:t>"DISPÕE SOBRE DENOMINAÇÃO DE LOGRADOUROS PÚBLICOS DO LOTEAMENTO LOURDES “G”.</w:t>
      </w:r>
    </w:p>
    <w:p w:rsidR="00846055" w:rsidRPr="00937AE5" w:rsidRDefault="00846055" w:rsidP="00846055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846055" w:rsidRPr="00937AE5" w:rsidRDefault="00846055" w:rsidP="00846055">
      <w:pPr>
        <w:jc w:val="both"/>
        <w:rPr>
          <w:rFonts w:ascii="Courier New" w:eastAsia="Calibri" w:hAnsi="Courier New" w:cs="Courier New"/>
          <w:sz w:val="22"/>
          <w:szCs w:val="22"/>
        </w:rPr>
      </w:pPr>
      <w:r w:rsidRPr="00937AE5">
        <w:rPr>
          <w:rFonts w:ascii="Courier New" w:eastAsia="Calibri" w:hAnsi="Courier New" w:cs="Courier New"/>
          <w:sz w:val="22"/>
          <w:szCs w:val="22"/>
        </w:rPr>
        <w:t>Gisele Tonchis, prefeita do município de Lourdes, Estado de São Paulo, usando das atribuições que me são conferidas por Lei,</w:t>
      </w:r>
    </w:p>
    <w:p w:rsidR="00846055" w:rsidRPr="00937AE5" w:rsidRDefault="00846055" w:rsidP="00846055">
      <w:pPr>
        <w:jc w:val="both"/>
        <w:rPr>
          <w:rFonts w:ascii="Courier New" w:eastAsia="Calibri" w:hAnsi="Courier New" w:cs="Courier New"/>
          <w:sz w:val="22"/>
          <w:szCs w:val="22"/>
        </w:rPr>
      </w:pPr>
    </w:p>
    <w:p w:rsidR="00846055" w:rsidRPr="00937AE5" w:rsidRDefault="00846055" w:rsidP="00846055">
      <w:pPr>
        <w:jc w:val="both"/>
        <w:rPr>
          <w:rFonts w:ascii="Courier New" w:eastAsia="Calibri" w:hAnsi="Courier New" w:cs="Courier New"/>
          <w:sz w:val="22"/>
          <w:szCs w:val="22"/>
        </w:rPr>
      </w:pPr>
      <w:r w:rsidRPr="00937AE5">
        <w:rPr>
          <w:rFonts w:ascii="Courier New" w:eastAsia="Calibri" w:hAnsi="Courier New" w:cs="Courier New"/>
          <w:sz w:val="22"/>
          <w:szCs w:val="22"/>
        </w:rPr>
        <w:t>Faz saber que a Câmara Municipal de Lourdes aprova e ele sanciona e promulga a seguinte Lei</w:t>
      </w:r>
    </w:p>
    <w:p w:rsidR="00846055" w:rsidRPr="00937AE5" w:rsidRDefault="00846055" w:rsidP="00846055">
      <w:pPr>
        <w:spacing w:line="360" w:lineRule="auto"/>
        <w:ind w:left="2410"/>
        <w:jc w:val="both"/>
        <w:rPr>
          <w:rFonts w:ascii="Courier New" w:hAnsi="Courier New" w:cs="Courier New"/>
          <w:sz w:val="22"/>
          <w:szCs w:val="22"/>
        </w:rPr>
      </w:pPr>
    </w:p>
    <w:p w:rsidR="00846055" w:rsidRDefault="00846055" w:rsidP="00846055">
      <w:pPr>
        <w:widowControl w:val="0"/>
        <w:autoSpaceDE w:val="0"/>
        <w:autoSpaceDN w:val="0"/>
        <w:adjustRightInd w:val="0"/>
        <w:spacing w:line="276" w:lineRule="auto"/>
        <w:ind w:right="72"/>
        <w:jc w:val="both"/>
        <w:rPr>
          <w:rFonts w:ascii="Courier New" w:hAnsi="Courier New" w:cs="Courier New"/>
          <w:sz w:val="22"/>
          <w:szCs w:val="22"/>
        </w:rPr>
      </w:pPr>
      <w:r w:rsidRPr="00937AE5">
        <w:rPr>
          <w:rFonts w:ascii="Courier New" w:hAnsi="Courier New" w:cs="Courier New"/>
          <w:b/>
          <w:bCs/>
          <w:sz w:val="22"/>
          <w:szCs w:val="22"/>
        </w:rPr>
        <w:t>Art. 1º</w:t>
      </w:r>
      <w:r w:rsidRPr="00937AE5">
        <w:rPr>
          <w:rFonts w:ascii="Courier New" w:hAnsi="Courier New" w:cs="Courier New"/>
          <w:sz w:val="22"/>
          <w:szCs w:val="22"/>
        </w:rPr>
        <w:t xml:space="preserve"> - Aos logradouros públicos localizados no </w:t>
      </w:r>
      <w:r w:rsidRPr="00937AE5">
        <w:rPr>
          <w:rFonts w:ascii="Courier New" w:hAnsi="Courier New" w:cs="Courier New"/>
          <w:b/>
          <w:sz w:val="22"/>
          <w:szCs w:val="22"/>
        </w:rPr>
        <w:t>Loteamento Lourdes “G”</w:t>
      </w:r>
      <w:r w:rsidRPr="00937AE5">
        <w:rPr>
          <w:rFonts w:ascii="Courier New" w:hAnsi="Courier New" w:cs="Courier New"/>
          <w:sz w:val="22"/>
          <w:szCs w:val="22"/>
        </w:rPr>
        <w:t>, localizado na Estrada Vicinal Jerônimo Marques Nogueira</w:t>
      </w:r>
      <w:r w:rsidRPr="00937AE5">
        <w:rPr>
          <w:rFonts w:ascii="Courier New" w:hAnsi="Courier New" w:cs="Courier New"/>
          <w:b/>
          <w:sz w:val="22"/>
          <w:szCs w:val="22"/>
        </w:rPr>
        <w:t>,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3B2F1C">
        <w:rPr>
          <w:rFonts w:ascii="Courier New" w:hAnsi="Courier New" w:cs="Courier New"/>
          <w:sz w:val="22"/>
          <w:szCs w:val="22"/>
        </w:rPr>
        <w:t>designadas no projeto</w:t>
      </w:r>
      <w:r>
        <w:rPr>
          <w:rFonts w:ascii="Courier New" w:hAnsi="Courier New" w:cs="Courier New"/>
          <w:sz w:val="22"/>
          <w:szCs w:val="22"/>
        </w:rPr>
        <w:t xml:space="preserve"> de loteamento por números, recebem</w:t>
      </w:r>
      <w:r w:rsidRPr="00937AE5">
        <w:rPr>
          <w:rFonts w:ascii="Courier New" w:hAnsi="Courier New" w:cs="Courier New"/>
          <w:sz w:val="22"/>
          <w:szCs w:val="22"/>
        </w:rPr>
        <w:t xml:space="preserve"> as seguintes denominações:</w:t>
      </w:r>
    </w:p>
    <w:p w:rsidR="00846055" w:rsidRPr="00937AE5" w:rsidRDefault="00846055" w:rsidP="00846055">
      <w:pPr>
        <w:widowControl w:val="0"/>
        <w:autoSpaceDE w:val="0"/>
        <w:autoSpaceDN w:val="0"/>
        <w:adjustRightInd w:val="0"/>
        <w:spacing w:line="276" w:lineRule="auto"/>
        <w:ind w:right="72"/>
        <w:jc w:val="both"/>
        <w:rPr>
          <w:rFonts w:ascii="Courier New" w:hAnsi="Courier New" w:cs="Courier New"/>
          <w:sz w:val="22"/>
          <w:szCs w:val="22"/>
        </w:rPr>
      </w:pPr>
    </w:p>
    <w:p w:rsidR="00846055" w:rsidRPr="00C96E11" w:rsidRDefault="00846055" w:rsidP="0084605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937AE5">
        <w:rPr>
          <w:rFonts w:ascii="Courier New" w:hAnsi="Courier New" w:cs="Courier New"/>
          <w:sz w:val="22"/>
          <w:szCs w:val="22"/>
        </w:rPr>
        <w:t>Rua 1: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C96E11">
        <w:rPr>
          <w:rFonts w:ascii="Courier New" w:hAnsi="Courier New" w:cs="Courier New"/>
          <w:sz w:val="22"/>
          <w:szCs w:val="22"/>
        </w:rPr>
        <w:t>Miguel Pereira de Souza -“Chocolate”</w:t>
      </w:r>
    </w:p>
    <w:p w:rsidR="00846055" w:rsidRPr="00C96E11" w:rsidRDefault="00846055" w:rsidP="0084605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937AE5">
        <w:rPr>
          <w:rFonts w:ascii="Courier New" w:hAnsi="Courier New" w:cs="Courier New"/>
          <w:sz w:val="22"/>
          <w:szCs w:val="22"/>
        </w:rPr>
        <w:t xml:space="preserve">Rua 2: </w:t>
      </w:r>
      <w:r w:rsidRPr="00C96E11">
        <w:rPr>
          <w:rFonts w:ascii="Courier New" w:hAnsi="Courier New" w:cs="Courier New"/>
          <w:sz w:val="22"/>
          <w:szCs w:val="22"/>
        </w:rPr>
        <w:t>Luiz Queiroz de Oliveira - “Cabrito”</w:t>
      </w:r>
    </w:p>
    <w:p w:rsidR="00846055" w:rsidRPr="00C96E11" w:rsidRDefault="00846055" w:rsidP="0084605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937AE5">
        <w:rPr>
          <w:rFonts w:ascii="Courier New" w:hAnsi="Courier New" w:cs="Courier New"/>
          <w:sz w:val="22"/>
          <w:szCs w:val="22"/>
        </w:rPr>
        <w:t xml:space="preserve">Rua 3: </w:t>
      </w:r>
      <w:r w:rsidR="00A83EE0">
        <w:rPr>
          <w:rFonts w:ascii="Courier New" w:hAnsi="Courier New" w:cs="Courier New"/>
          <w:sz w:val="22"/>
          <w:szCs w:val="22"/>
        </w:rPr>
        <w:t>João Cass</w:t>
      </w:r>
      <w:r w:rsidR="00AE5341">
        <w:rPr>
          <w:rFonts w:ascii="Courier New" w:hAnsi="Courier New" w:cs="Courier New"/>
          <w:sz w:val="22"/>
          <w:szCs w:val="22"/>
        </w:rPr>
        <w:t>a</w:t>
      </w:r>
      <w:r w:rsidR="00A83EE0">
        <w:rPr>
          <w:rFonts w:ascii="Courier New" w:hAnsi="Courier New" w:cs="Courier New"/>
          <w:sz w:val="22"/>
          <w:szCs w:val="22"/>
        </w:rPr>
        <w:t>lho</w:t>
      </w:r>
    </w:p>
    <w:p w:rsidR="00846055" w:rsidRPr="00C96E11" w:rsidRDefault="00846055" w:rsidP="0084605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937AE5">
        <w:rPr>
          <w:rFonts w:ascii="Courier New" w:hAnsi="Courier New" w:cs="Courier New"/>
          <w:sz w:val="22"/>
          <w:szCs w:val="22"/>
        </w:rPr>
        <w:t xml:space="preserve">Rua 4: </w:t>
      </w:r>
      <w:r w:rsidRPr="00C96E11">
        <w:rPr>
          <w:rFonts w:ascii="Courier New" w:hAnsi="Courier New" w:cs="Courier New"/>
          <w:sz w:val="22"/>
          <w:szCs w:val="22"/>
        </w:rPr>
        <w:t>José Francisco de Souza –“José Caçapa”</w:t>
      </w:r>
    </w:p>
    <w:p w:rsidR="00846055" w:rsidRPr="00C96E11" w:rsidRDefault="00846055" w:rsidP="0084605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937AE5">
        <w:rPr>
          <w:rFonts w:ascii="Courier New" w:hAnsi="Courier New" w:cs="Courier New"/>
          <w:sz w:val="22"/>
          <w:szCs w:val="22"/>
        </w:rPr>
        <w:t>Rua 5: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C96E11">
        <w:rPr>
          <w:rFonts w:ascii="Courier New" w:hAnsi="Courier New" w:cs="Courier New"/>
          <w:sz w:val="22"/>
          <w:szCs w:val="22"/>
        </w:rPr>
        <w:t>Jair “Garcia” Costa</w:t>
      </w:r>
    </w:p>
    <w:p w:rsidR="00846055" w:rsidRPr="00C96E11" w:rsidRDefault="00846055" w:rsidP="0084605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937AE5">
        <w:rPr>
          <w:rFonts w:ascii="Courier New" w:hAnsi="Courier New" w:cs="Courier New"/>
          <w:sz w:val="22"/>
          <w:szCs w:val="22"/>
        </w:rPr>
        <w:t xml:space="preserve">Rua 6: </w:t>
      </w:r>
      <w:r w:rsidRPr="00C96E11">
        <w:rPr>
          <w:rFonts w:ascii="Courier New" w:hAnsi="Courier New" w:cs="Courier New"/>
          <w:sz w:val="22"/>
          <w:szCs w:val="22"/>
        </w:rPr>
        <w:t xml:space="preserve">José Rodrigues da Rocha </w:t>
      </w:r>
    </w:p>
    <w:p w:rsidR="00846055" w:rsidRDefault="00846055" w:rsidP="0084605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937AE5">
        <w:rPr>
          <w:rFonts w:ascii="Courier New" w:hAnsi="Courier New" w:cs="Courier New"/>
          <w:sz w:val="22"/>
          <w:szCs w:val="22"/>
        </w:rPr>
        <w:t xml:space="preserve">Rua 7: </w:t>
      </w:r>
      <w:r w:rsidRPr="00C96E11">
        <w:rPr>
          <w:rFonts w:ascii="Courier New" w:hAnsi="Courier New" w:cs="Courier New"/>
          <w:sz w:val="22"/>
          <w:szCs w:val="22"/>
        </w:rPr>
        <w:t>Francisca da Silva</w:t>
      </w:r>
      <w:r w:rsidRPr="00C96E11">
        <w:rPr>
          <w:rFonts w:ascii="Courier New" w:hAnsi="Courier New" w:cs="Courier New"/>
          <w:sz w:val="22"/>
          <w:szCs w:val="22"/>
        </w:rPr>
        <w:tab/>
      </w:r>
    </w:p>
    <w:p w:rsidR="00846055" w:rsidRPr="00937AE5" w:rsidRDefault="00846055" w:rsidP="0084605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46055" w:rsidRPr="003B2F1C" w:rsidRDefault="00846055" w:rsidP="00846055">
      <w:pPr>
        <w:widowControl w:val="0"/>
        <w:tabs>
          <w:tab w:val="left" w:pos="9900"/>
        </w:tabs>
        <w:autoSpaceDE w:val="0"/>
        <w:autoSpaceDN w:val="0"/>
        <w:adjustRightInd w:val="0"/>
        <w:spacing w:line="276" w:lineRule="auto"/>
        <w:ind w:right="72"/>
        <w:jc w:val="both"/>
        <w:rPr>
          <w:rFonts w:ascii="Courier New" w:hAnsi="Courier New" w:cs="Courier New"/>
          <w:sz w:val="24"/>
          <w:szCs w:val="24"/>
        </w:rPr>
      </w:pPr>
      <w:r w:rsidRPr="003B2F1C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3B2F1C">
        <w:rPr>
          <w:rFonts w:ascii="Courier New" w:hAnsi="Courier New" w:cs="Courier New"/>
          <w:b/>
          <w:bCs/>
          <w:spacing w:val="1"/>
          <w:sz w:val="24"/>
          <w:szCs w:val="24"/>
        </w:rPr>
        <w:t xml:space="preserve"> </w:t>
      </w:r>
      <w:r w:rsidRPr="003B2F1C">
        <w:rPr>
          <w:rFonts w:ascii="Courier New" w:hAnsi="Courier New" w:cs="Courier New"/>
          <w:sz w:val="24"/>
          <w:szCs w:val="24"/>
        </w:rPr>
        <w:t>-</w:t>
      </w:r>
      <w:r w:rsidRPr="003B2F1C">
        <w:rPr>
          <w:rFonts w:ascii="Courier New" w:hAnsi="Courier New" w:cs="Courier New"/>
          <w:spacing w:val="2"/>
          <w:sz w:val="24"/>
          <w:szCs w:val="24"/>
        </w:rPr>
        <w:t xml:space="preserve"> </w:t>
      </w:r>
      <w:r w:rsidRPr="003B2F1C">
        <w:rPr>
          <w:rFonts w:ascii="Courier New" w:hAnsi="Courier New" w:cs="Courier New"/>
          <w:sz w:val="24"/>
          <w:szCs w:val="24"/>
        </w:rPr>
        <w:t>As denominações de que trata o artigo anterior refletem o reconhecimento e a homenagem dos Poderes constituídos do Município às memórias dos prestantes cidadãos, que em vida honraram e dignificaram a comunidade.</w:t>
      </w:r>
    </w:p>
    <w:p w:rsidR="00846055" w:rsidRPr="00937AE5" w:rsidRDefault="00846055" w:rsidP="00846055">
      <w:pPr>
        <w:widowControl w:val="0"/>
        <w:tabs>
          <w:tab w:val="left" w:pos="9720"/>
          <w:tab w:val="left" w:pos="9900"/>
        </w:tabs>
        <w:autoSpaceDE w:val="0"/>
        <w:autoSpaceDN w:val="0"/>
        <w:adjustRightInd w:val="0"/>
        <w:spacing w:line="276" w:lineRule="auto"/>
        <w:ind w:right="883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846055" w:rsidRPr="00937AE5" w:rsidRDefault="00846055" w:rsidP="00846055">
      <w:pPr>
        <w:widowControl w:val="0"/>
        <w:tabs>
          <w:tab w:val="left" w:pos="9720"/>
          <w:tab w:val="left" w:pos="9900"/>
        </w:tabs>
        <w:autoSpaceDE w:val="0"/>
        <w:autoSpaceDN w:val="0"/>
        <w:adjustRightInd w:val="0"/>
        <w:spacing w:line="276" w:lineRule="auto"/>
        <w:ind w:right="72"/>
        <w:jc w:val="both"/>
        <w:rPr>
          <w:rFonts w:ascii="Courier New" w:hAnsi="Courier New" w:cs="Courier New"/>
          <w:sz w:val="22"/>
          <w:szCs w:val="22"/>
        </w:rPr>
      </w:pPr>
      <w:r w:rsidRPr="00937AE5">
        <w:rPr>
          <w:rFonts w:ascii="Courier New" w:hAnsi="Courier New" w:cs="Courier New"/>
          <w:b/>
          <w:bCs/>
          <w:sz w:val="22"/>
          <w:szCs w:val="22"/>
        </w:rPr>
        <w:t>Art. 3º</w:t>
      </w:r>
      <w:r w:rsidRPr="00937AE5">
        <w:rPr>
          <w:rFonts w:ascii="Courier New" w:hAnsi="Courier New" w:cs="Courier New"/>
          <w:b/>
          <w:bCs/>
          <w:spacing w:val="1"/>
          <w:sz w:val="22"/>
          <w:szCs w:val="22"/>
        </w:rPr>
        <w:t xml:space="preserve"> </w:t>
      </w:r>
      <w:r w:rsidRPr="00937AE5">
        <w:rPr>
          <w:rFonts w:ascii="Courier New" w:hAnsi="Courier New" w:cs="Courier New"/>
          <w:sz w:val="22"/>
          <w:szCs w:val="22"/>
        </w:rPr>
        <w:t>–</w:t>
      </w:r>
      <w:r w:rsidRPr="00937AE5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937AE5">
        <w:rPr>
          <w:rFonts w:ascii="Courier New" w:hAnsi="Courier New" w:cs="Courier New"/>
          <w:sz w:val="22"/>
          <w:szCs w:val="22"/>
        </w:rPr>
        <w:t>Fica</w:t>
      </w:r>
      <w:r w:rsidRPr="00937AE5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937AE5">
        <w:rPr>
          <w:rFonts w:ascii="Courier New" w:hAnsi="Courier New" w:cs="Courier New"/>
          <w:sz w:val="22"/>
          <w:szCs w:val="22"/>
        </w:rPr>
        <w:t>o</w:t>
      </w:r>
      <w:r w:rsidRPr="00937AE5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937AE5">
        <w:rPr>
          <w:rFonts w:ascii="Courier New" w:hAnsi="Courier New" w:cs="Courier New"/>
          <w:sz w:val="22"/>
          <w:szCs w:val="22"/>
        </w:rPr>
        <w:t>Poder</w:t>
      </w:r>
      <w:r w:rsidRPr="00937AE5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937AE5">
        <w:rPr>
          <w:rFonts w:ascii="Courier New" w:hAnsi="Courier New" w:cs="Courier New"/>
          <w:sz w:val="22"/>
          <w:szCs w:val="22"/>
        </w:rPr>
        <w:t>Executivo</w:t>
      </w:r>
      <w:r w:rsidRPr="00937AE5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937AE5">
        <w:rPr>
          <w:rFonts w:ascii="Courier New" w:hAnsi="Courier New" w:cs="Courier New"/>
          <w:sz w:val="22"/>
          <w:szCs w:val="22"/>
        </w:rPr>
        <w:t>Municipal autorizado</w:t>
      </w:r>
      <w:r w:rsidRPr="00937AE5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937AE5">
        <w:rPr>
          <w:rFonts w:ascii="Courier New" w:hAnsi="Courier New" w:cs="Courier New"/>
          <w:sz w:val="22"/>
          <w:szCs w:val="22"/>
        </w:rPr>
        <w:t>a confeccionar</w:t>
      </w:r>
      <w:r w:rsidRPr="00937AE5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937AE5">
        <w:rPr>
          <w:rFonts w:ascii="Courier New" w:hAnsi="Courier New" w:cs="Courier New"/>
          <w:sz w:val="22"/>
          <w:szCs w:val="22"/>
        </w:rPr>
        <w:t>a placa</w:t>
      </w:r>
      <w:r w:rsidRPr="00937AE5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937AE5">
        <w:rPr>
          <w:rFonts w:ascii="Courier New" w:hAnsi="Courier New" w:cs="Courier New"/>
          <w:sz w:val="22"/>
          <w:szCs w:val="22"/>
        </w:rPr>
        <w:t>de deno</w:t>
      </w:r>
      <w:r w:rsidRPr="00937AE5">
        <w:rPr>
          <w:rFonts w:ascii="Courier New" w:hAnsi="Courier New" w:cs="Courier New"/>
          <w:spacing w:val="-2"/>
          <w:sz w:val="22"/>
          <w:szCs w:val="22"/>
        </w:rPr>
        <w:t>m</w:t>
      </w:r>
      <w:r w:rsidRPr="00937AE5">
        <w:rPr>
          <w:rFonts w:ascii="Courier New" w:hAnsi="Courier New" w:cs="Courier New"/>
          <w:sz w:val="22"/>
          <w:szCs w:val="22"/>
        </w:rPr>
        <w:t>inação, deter</w:t>
      </w:r>
      <w:r w:rsidRPr="00937AE5">
        <w:rPr>
          <w:rFonts w:ascii="Courier New" w:hAnsi="Courier New" w:cs="Courier New"/>
          <w:spacing w:val="-2"/>
          <w:sz w:val="22"/>
          <w:szCs w:val="22"/>
        </w:rPr>
        <w:t>m</w:t>
      </w:r>
      <w:r w:rsidRPr="00937AE5">
        <w:rPr>
          <w:rFonts w:ascii="Courier New" w:hAnsi="Courier New" w:cs="Courier New"/>
          <w:sz w:val="22"/>
          <w:szCs w:val="22"/>
        </w:rPr>
        <w:t>inar a sua colocação, bem</w:t>
      </w:r>
      <w:r w:rsidRPr="00937AE5">
        <w:rPr>
          <w:rFonts w:ascii="Courier New" w:hAnsi="Courier New" w:cs="Courier New"/>
          <w:spacing w:val="-2"/>
          <w:sz w:val="22"/>
          <w:szCs w:val="22"/>
        </w:rPr>
        <w:t xml:space="preserve"> </w:t>
      </w:r>
      <w:r w:rsidRPr="00937AE5">
        <w:rPr>
          <w:rFonts w:ascii="Courier New" w:hAnsi="Courier New" w:cs="Courier New"/>
          <w:sz w:val="22"/>
          <w:szCs w:val="22"/>
        </w:rPr>
        <w:t>co</w:t>
      </w:r>
      <w:r w:rsidRPr="00937AE5">
        <w:rPr>
          <w:rFonts w:ascii="Courier New" w:hAnsi="Courier New" w:cs="Courier New"/>
          <w:spacing w:val="-2"/>
          <w:sz w:val="22"/>
          <w:szCs w:val="22"/>
        </w:rPr>
        <w:t>m</w:t>
      </w:r>
      <w:r w:rsidRPr="00937AE5">
        <w:rPr>
          <w:rFonts w:ascii="Courier New" w:hAnsi="Courier New" w:cs="Courier New"/>
          <w:sz w:val="22"/>
          <w:szCs w:val="22"/>
        </w:rPr>
        <w:t xml:space="preserve">o zelar pela sua guarda e </w:t>
      </w:r>
      <w:r w:rsidRPr="00937AE5">
        <w:rPr>
          <w:rFonts w:ascii="Courier New" w:hAnsi="Courier New" w:cs="Courier New"/>
          <w:spacing w:val="-2"/>
          <w:sz w:val="22"/>
          <w:szCs w:val="22"/>
        </w:rPr>
        <w:t>m</w:t>
      </w:r>
      <w:r w:rsidRPr="00937AE5">
        <w:rPr>
          <w:rFonts w:ascii="Courier New" w:hAnsi="Courier New" w:cs="Courier New"/>
          <w:sz w:val="22"/>
          <w:szCs w:val="22"/>
        </w:rPr>
        <w:t>anutenção.</w:t>
      </w:r>
    </w:p>
    <w:p w:rsidR="00846055" w:rsidRPr="00937AE5" w:rsidRDefault="00846055" w:rsidP="0084605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46055" w:rsidRPr="00937AE5" w:rsidRDefault="00846055" w:rsidP="0084605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937AE5">
        <w:rPr>
          <w:rFonts w:ascii="Courier New" w:hAnsi="Courier New" w:cs="Courier New"/>
          <w:b/>
          <w:bCs/>
          <w:sz w:val="22"/>
          <w:szCs w:val="22"/>
        </w:rPr>
        <w:t xml:space="preserve">Art. 4º - </w:t>
      </w:r>
      <w:r w:rsidRPr="00937AE5">
        <w:rPr>
          <w:rFonts w:ascii="Courier New" w:hAnsi="Courier New" w:cs="Courier New"/>
          <w:sz w:val="22"/>
          <w:szCs w:val="22"/>
        </w:rPr>
        <w:t xml:space="preserve">Esta Lei entrará em vigor na data de sua publicação, revogadas disposições em contrário. </w:t>
      </w:r>
    </w:p>
    <w:p w:rsidR="00846055" w:rsidRDefault="00846055" w:rsidP="00846055">
      <w:pPr>
        <w:jc w:val="both"/>
        <w:rPr>
          <w:rFonts w:ascii="Courier New" w:hAnsi="Courier New" w:cs="Courier New"/>
          <w:sz w:val="22"/>
          <w:szCs w:val="22"/>
        </w:rPr>
      </w:pPr>
    </w:p>
    <w:p w:rsidR="00846055" w:rsidRPr="00937AE5" w:rsidRDefault="00846055" w:rsidP="00846055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73660</wp:posOffset>
            </wp:positionV>
            <wp:extent cx="2698115" cy="1490345"/>
            <wp:effectExtent l="19050" t="0" r="6985" b="0"/>
            <wp:wrapNone/>
            <wp:docPr id="3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7AE5">
        <w:rPr>
          <w:rFonts w:ascii="Courier New" w:hAnsi="Courier New" w:cs="Courier New"/>
          <w:sz w:val="22"/>
          <w:szCs w:val="22"/>
        </w:rPr>
        <w:t>Município de Lourdes, Paço Municipal Sebastião Marques Nogueira, aos três (03) dias do mês de Setembro (09) de dois mil e dezoito (2018).</w:t>
      </w:r>
    </w:p>
    <w:p w:rsidR="00846055" w:rsidRPr="00937AE5" w:rsidRDefault="00846055" w:rsidP="00846055">
      <w:pPr>
        <w:jc w:val="both"/>
        <w:rPr>
          <w:rFonts w:ascii="Courier New" w:hAnsi="Courier New" w:cs="Courier New"/>
          <w:sz w:val="22"/>
          <w:szCs w:val="22"/>
        </w:rPr>
      </w:pPr>
    </w:p>
    <w:p w:rsidR="00846055" w:rsidRDefault="00846055" w:rsidP="00846055">
      <w:pPr>
        <w:jc w:val="both"/>
        <w:rPr>
          <w:rFonts w:ascii="Courier New" w:hAnsi="Courier New" w:cs="Courier New"/>
          <w:sz w:val="22"/>
          <w:szCs w:val="22"/>
        </w:rPr>
      </w:pPr>
    </w:p>
    <w:p w:rsidR="00846055" w:rsidRDefault="00846055" w:rsidP="00846055">
      <w:pPr>
        <w:jc w:val="both"/>
        <w:rPr>
          <w:rFonts w:ascii="Courier New" w:hAnsi="Courier New" w:cs="Courier New"/>
          <w:sz w:val="22"/>
          <w:szCs w:val="22"/>
        </w:rPr>
      </w:pPr>
    </w:p>
    <w:p w:rsidR="00846055" w:rsidRPr="00937AE5" w:rsidRDefault="00846055" w:rsidP="00846055">
      <w:pPr>
        <w:jc w:val="both"/>
        <w:rPr>
          <w:rFonts w:ascii="Courier New" w:hAnsi="Courier New" w:cs="Courier New"/>
          <w:sz w:val="22"/>
          <w:szCs w:val="22"/>
        </w:rPr>
      </w:pPr>
    </w:p>
    <w:p w:rsidR="00846055" w:rsidRPr="00937AE5" w:rsidRDefault="00846055" w:rsidP="00846055">
      <w:pPr>
        <w:jc w:val="center"/>
        <w:rPr>
          <w:rFonts w:ascii="Courier New" w:hAnsi="Courier New" w:cs="Courier New"/>
          <w:sz w:val="22"/>
          <w:szCs w:val="22"/>
        </w:rPr>
      </w:pPr>
      <w:r w:rsidRPr="00937AE5">
        <w:rPr>
          <w:rFonts w:ascii="Courier New" w:hAnsi="Courier New" w:cs="Courier New"/>
          <w:sz w:val="22"/>
          <w:szCs w:val="22"/>
        </w:rPr>
        <w:t>Gisele Tonchis</w:t>
      </w:r>
    </w:p>
    <w:p w:rsidR="00E83587" w:rsidRPr="001D087B" w:rsidRDefault="00846055" w:rsidP="00846055">
      <w:pPr>
        <w:jc w:val="center"/>
      </w:pPr>
      <w:r w:rsidRPr="00937AE5">
        <w:rPr>
          <w:rFonts w:ascii="Courier New" w:hAnsi="Courier New" w:cs="Courier New"/>
          <w:sz w:val="22"/>
          <w:szCs w:val="22"/>
        </w:rPr>
        <w:t>Prefeita Municipal</w:t>
      </w:r>
    </w:p>
    <w:sectPr w:rsidR="00E83587" w:rsidRPr="001D087B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8EA" w:rsidRDefault="00F278EA" w:rsidP="008C51DC">
      <w:r>
        <w:separator/>
      </w:r>
    </w:p>
  </w:endnote>
  <w:endnote w:type="continuationSeparator" w:id="1">
    <w:p w:rsidR="00F278EA" w:rsidRDefault="00F278EA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8EA" w:rsidRDefault="00F278EA" w:rsidP="008C51DC">
      <w:r>
        <w:separator/>
      </w:r>
    </w:p>
  </w:footnote>
  <w:footnote w:type="continuationSeparator" w:id="1">
    <w:p w:rsidR="00F278EA" w:rsidRDefault="00F278EA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CA2E41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82792"/>
    <w:rsid w:val="00105706"/>
    <w:rsid w:val="00107274"/>
    <w:rsid w:val="00126771"/>
    <w:rsid w:val="00135841"/>
    <w:rsid w:val="00162CC2"/>
    <w:rsid w:val="001C11AD"/>
    <w:rsid w:val="001D087B"/>
    <w:rsid w:val="0020222D"/>
    <w:rsid w:val="003204EC"/>
    <w:rsid w:val="003279B0"/>
    <w:rsid w:val="004029AA"/>
    <w:rsid w:val="00446284"/>
    <w:rsid w:val="004E66CD"/>
    <w:rsid w:val="005D5B4F"/>
    <w:rsid w:val="005F6D58"/>
    <w:rsid w:val="005F73FB"/>
    <w:rsid w:val="0064011D"/>
    <w:rsid w:val="0068117E"/>
    <w:rsid w:val="006945D5"/>
    <w:rsid w:val="00755D41"/>
    <w:rsid w:val="007629F8"/>
    <w:rsid w:val="007D5C82"/>
    <w:rsid w:val="00846055"/>
    <w:rsid w:val="00881EE1"/>
    <w:rsid w:val="008C33FC"/>
    <w:rsid w:val="008C51DC"/>
    <w:rsid w:val="009177F1"/>
    <w:rsid w:val="009A70E4"/>
    <w:rsid w:val="00A83EE0"/>
    <w:rsid w:val="00AE5341"/>
    <w:rsid w:val="00B168B2"/>
    <w:rsid w:val="00B80E5E"/>
    <w:rsid w:val="00BA22DF"/>
    <w:rsid w:val="00C434F9"/>
    <w:rsid w:val="00C800AD"/>
    <w:rsid w:val="00CA2E41"/>
    <w:rsid w:val="00D05888"/>
    <w:rsid w:val="00D466B6"/>
    <w:rsid w:val="00DC3B9D"/>
    <w:rsid w:val="00E24F69"/>
    <w:rsid w:val="00E643CB"/>
    <w:rsid w:val="00E763A9"/>
    <w:rsid w:val="00E83587"/>
    <w:rsid w:val="00EB2787"/>
    <w:rsid w:val="00ED2EC4"/>
    <w:rsid w:val="00F0331C"/>
    <w:rsid w:val="00F278EA"/>
    <w:rsid w:val="00F34207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2018-09-11T18:09:00Z</cp:lastPrinted>
  <dcterms:created xsi:type="dcterms:W3CDTF">2018-09-03T17:59:00Z</dcterms:created>
  <dcterms:modified xsi:type="dcterms:W3CDTF">2018-09-11T18:17:00Z</dcterms:modified>
</cp:coreProperties>
</file>