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D9" w:rsidRPr="008017BE" w:rsidRDefault="00FE7BD9" w:rsidP="00FE7BD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63/2018</w:t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Pr="008017BE" w:rsidRDefault="00FE7BD9" w:rsidP="00FE7BD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105.000,00 (cento e cinco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mentar as seguintes dotações do orçamento vigente: 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</w:p>
    <w:p w:rsidR="00FE7BD9" w:rsidRPr="008123F8" w:rsidRDefault="00FE7BD9" w:rsidP="00FE7BD9">
      <w:pPr>
        <w:jc w:val="both"/>
        <w:rPr>
          <w:rFonts w:ascii="Arial" w:hAnsi="Arial" w:cs="Arial"/>
          <w:b/>
          <w:sz w:val="24"/>
        </w:rPr>
      </w:pPr>
      <w:r w:rsidRPr="008123F8">
        <w:rPr>
          <w:rFonts w:ascii="Arial" w:hAnsi="Arial" w:cs="Arial"/>
          <w:b/>
          <w:sz w:val="24"/>
        </w:rPr>
        <w:t>0202 – DIVISÃO MUNICIPAL DE ADMINSTRAÇÃO E FINANÇAS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020201 – Administração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029 – 33903000 – Material de Consumo..........................................................R$ 30.000,00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031 – 33903900 – Outros Serviços de Terceiros – Pessoa Jurídica............... R$ 20.000,00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032 – 33909200 – Despesas de Exercícios Anteriores....................................R$ 35.000,00</w:t>
      </w:r>
    </w:p>
    <w:p w:rsidR="00FE7BD9" w:rsidRPr="008123F8" w:rsidRDefault="00FE7BD9" w:rsidP="00FE7BD9">
      <w:pPr>
        <w:jc w:val="both"/>
        <w:rPr>
          <w:rFonts w:ascii="Arial" w:hAnsi="Arial" w:cs="Arial"/>
          <w:b/>
          <w:sz w:val="24"/>
        </w:rPr>
      </w:pPr>
      <w:r w:rsidRPr="008123F8">
        <w:rPr>
          <w:rFonts w:ascii="Arial" w:hAnsi="Arial" w:cs="Arial"/>
          <w:b/>
          <w:sz w:val="24"/>
        </w:rPr>
        <w:t>0203 – DIVISÃO MUNICIPAL DE AGRICULTURA E MEIO AMBIENTE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020301 – Divisão Municipal de Agricultura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20.606.0006.2013.0000 – Atividades da Agricultura e Meio Ambiente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053 – 33903000 – Material de Consumo..........................................................R$ 10.000,00</w:t>
      </w:r>
    </w:p>
    <w:p w:rsidR="00FE7BD9" w:rsidRPr="008123F8" w:rsidRDefault="00FE7BD9" w:rsidP="00FE7BD9">
      <w:pPr>
        <w:jc w:val="both"/>
        <w:rPr>
          <w:rFonts w:ascii="Arial" w:hAnsi="Arial" w:cs="Arial"/>
          <w:b/>
          <w:sz w:val="24"/>
        </w:rPr>
      </w:pPr>
      <w:r w:rsidRPr="008123F8">
        <w:rPr>
          <w:rFonts w:ascii="Arial" w:hAnsi="Arial" w:cs="Arial"/>
          <w:b/>
          <w:sz w:val="24"/>
        </w:rPr>
        <w:t>0205 – DIVISÃO MUNICIPAL DE CULTURA E TURISMO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020502 – Manutenção dos Núcleos Poli Esportivos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27.812.0014.2027.0000 – Manutenção dos Centros Recreativos e Desportivos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123 – 33903000 - Material de Consumo...........................................................R$ 10.000,00 </w:t>
      </w: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1 – Recursos Próprios.</w:t>
      </w:r>
    </w:p>
    <w:p w:rsidR="00FE7BD9" w:rsidRDefault="00FE7BD9" w:rsidP="00FE7BD9">
      <w:pPr>
        <w:jc w:val="both"/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E7BD9" w:rsidRPr="008017BE" w:rsidRDefault="00FE7BD9" w:rsidP="00FE7BD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144780</wp:posOffset>
            </wp:positionV>
            <wp:extent cx="2847975" cy="1571625"/>
            <wp:effectExtent l="19050" t="0" r="9525" b="0"/>
            <wp:wrapNone/>
            <wp:docPr id="3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BD9" w:rsidRPr="008017BE" w:rsidRDefault="00FE7BD9" w:rsidP="00FE7BD9">
      <w:pPr>
        <w:rPr>
          <w:rFonts w:ascii="Arial" w:hAnsi="Arial" w:cs="Arial"/>
          <w:sz w:val="24"/>
        </w:rPr>
      </w:pPr>
    </w:p>
    <w:p w:rsidR="00FE7BD9" w:rsidRDefault="00FE7BD9" w:rsidP="00FE7BD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</w:t>
      </w:r>
      <w:bookmarkStart w:id="0" w:name="_GoBack"/>
      <w:bookmarkEnd w:id="0"/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outubro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FE7BD9" w:rsidRDefault="00FE7BD9" w:rsidP="00FE7BD9">
      <w:pPr>
        <w:jc w:val="center"/>
        <w:rPr>
          <w:rFonts w:ascii="Arial" w:hAnsi="Arial" w:cs="Arial"/>
          <w:sz w:val="24"/>
        </w:rPr>
      </w:pPr>
    </w:p>
    <w:p w:rsidR="00FE7BD9" w:rsidRDefault="00FE7BD9" w:rsidP="00FE7BD9">
      <w:pPr>
        <w:jc w:val="center"/>
        <w:rPr>
          <w:rFonts w:ascii="Arial" w:hAnsi="Arial" w:cs="Arial"/>
          <w:sz w:val="24"/>
        </w:rPr>
      </w:pPr>
    </w:p>
    <w:p w:rsidR="00FE7BD9" w:rsidRDefault="00FE7BD9" w:rsidP="00FE7BD9">
      <w:pPr>
        <w:jc w:val="center"/>
        <w:rPr>
          <w:rFonts w:ascii="Arial" w:hAnsi="Arial" w:cs="Arial"/>
          <w:sz w:val="24"/>
        </w:rPr>
      </w:pPr>
    </w:p>
    <w:p w:rsidR="00FE7BD9" w:rsidRPr="008017BE" w:rsidRDefault="00FE7BD9" w:rsidP="00FE7BD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1D087B" w:rsidRDefault="00FE7BD9" w:rsidP="00FE7BD9">
      <w:pPr>
        <w:jc w:val="center"/>
        <w:rPr>
          <w:rFonts w:ascii="Courier New" w:hAnsi="Courier New" w:cs="Courier New"/>
        </w:rPr>
      </w:pPr>
      <w:r w:rsidRPr="008017BE">
        <w:rPr>
          <w:rFonts w:ascii="Arial" w:hAnsi="Arial" w:cs="Arial"/>
          <w:sz w:val="24"/>
        </w:rPr>
        <w:t>Prefeita Municipal</w:t>
      </w:r>
    </w:p>
    <w:sectPr w:rsid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E8" w:rsidRDefault="00AC62E8" w:rsidP="008C51DC">
      <w:r>
        <w:separator/>
      </w:r>
    </w:p>
  </w:endnote>
  <w:endnote w:type="continuationSeparator" w:id="1">
    <w:p w:rsidR="00AC62E8" w:rsidRDefault="00AC62E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E8" w:rsidRDefault="00AC62E8" w:rsidP="008C51DC">
      <w:r>
        <w:separator/>
      </w:r>
    </w:p>
  </w:footnote>
  <w:footnote w:type="continuationSeparator" w:id="1">
    <w:p w:rsidR="00AC62E8" w:rsidRDefault="00AC62E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326D8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26D8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AC62E8"/>
    <w:rsid w:val="00B168B2"/>
    <w:rsid w:val="00B80E5E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  <w:rsid w:val="00FE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2018-10-19T15:09:00Z</dcterms:created>
  <dcterms:modified xsi:type="dcterms:W3CDTF">2018-10-19T15:09:00Z</dcterms:modified>
</cp:coreProperties>
</file>