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747E1" w14:textId="77777777" w:rsidR="009F74AB" w:rsidRPr="00074E5B" w:rsidRDefault="009F74AB" w:rsidP="009F74AB">
      <w:pPr>
        <w:spacing w:line="276" w:lineRule="auto"/>
        <w:jc w:val="both"/>
        <w:rPr>
          <w:rFonts w:ascii="Bookman Old Style" w:hAnsi="Bookman Old Style" w:cs="Courier New"/>
          <w:sz w:val="22"/>
          <w:szCs w:val="22"/>
        </w:rPr>
      </w:pPr>
    </w:p>
    <w:p w14:paraId="54D8742E" w14:textId="77777777" w:rsidR="00455171" w:rsidRPr="00074E5B" w:rsidRDefault="00455171" w:rsidP="009F74AB">
      <w:pPr>
        <w:spacing w:line="276" w:lineRule="auto"/>
        <w:jc w:val="both"/>
        <w:rPr>
          <w:rFonts w:ascii="Bookman Old Style" w:hAnsi="Bookman Old Style" w:cs="Courier New"/>
          <w:sz w:val="22"/>
          <w:szCs w:val="22"/>
        </w:rPr>
      </w:pPr>
    </w:p>
    <w:p w14:paraId="561098CB" w14:textId="1F6D3F48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 xml:space="preserve">                               Projeto de Lei nº</w:t>
      </w:r>
      <w:r w:rsidR="00300FE1">
        <w:rPr>
          <w:rFonts w:ascii="Bookman Old Style" w:hAnsi="Bookman Old Style" w:cs="Arial"/>
          <w:sz w:val="22"/>
          <w:szCs w:val="22"/>
        </w:rPr>
        <w:t xml:space="preserve"> 57/</w:t>
      </w:r>
      <w:bookmarkStart w:id="0" w:name="_GoBack"/>
      <w:bookmarkEnd w:id="0"/>
      <w:r w:rsidRPr="00074E5B">
        <w:rPr>
          <w:rFonts w:ascii="Bookman Old Style" w:hAnsi="Bookman Old Style" w:cs="Arial"/>
          <w:sz w:val="22"/>
          <w:szCs w:val="22"/>
        </w:rPr>
        <w:t>2022</w:t>
      </w:r>
    </w:p>
    <w:p w14:paraId="55C278A4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09AFDB4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</w:p>
    <w:p w14:paraId="750398DC" w14:textId="0586CFC3" w:rsidR="00455171" w:rsidRPr="00074E5B" w:rsidRDefault="00074E5B" w:rsidP="00455171">
      <w:pPr>
        <w:rPr>
          <w:rFonts w:ascii="Bookman Old Style" w:hAnsi="Bookman Old Style" w:cs="Arial"/>
          <w:b/>
          <w:sz w:val="22"/>
          <w:szCs w:val="22"/>
        </w:rPr>
      </w:pPr>
      <w:r w:rsidRPr="00074E5B">
        <w:rPr>
          <w:rFonts w:ascii="Bookman Old Style" w:hAnsi="Bookman Old Style" w:cs="Arial"/>
          <w:b/>
          <w:sz w:val="22"/>
          <w:szCs w:val="22"/>
        </w:rPr>
        <w:t>DISPÕE SOBRE A ABERTURA DE CRÉDITO ADICIONAL ESPECIAL</w:t>
      </w:r>
    </w:p>
    <w:p w14:paraId="260C3226" w14:textId="77777777" w:rsidR="00455171" w:rsidRPr="00074E5B" w:rsidRDefault="00455171" w:rsidP="00455171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3CECA9F5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</w:p>
    <w:p w14:paraId="5E40E0C9" w14:textId="761B09EE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Odécio Rodrigues da Silva, Prefeito Municipal de Lourdes, Comarca de Buritama, Estado de São Paulo.</w:t>
      </w:r>
    </w:p>
    <w:p w14:paraId="79FC757A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ab/>
      </w:r>
      <w:r w:rsidRPr="00074E5B">
        <w:rPr>
          <w:rFonts w:ascii="Bookman Old Style" w:hAnsi="Bookman Old Style" w:cs="Arial"/>
          <w:sz w:val="22"/>
          <w:szCs w:val="22"/>
        </w:rPr>
        <w:tab/>
      </w:r>
    </w:p>
    <w:p w14:paraId="0FC6BFD8" w14:textId="39628685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Faz saber que a Câmara Municipal de Lourdes aprov</w:t>
      </w:r>
      <w:r w:rsidR="00074E5B" w:rsidRPr="00074E5B">
        <w:rPr>
          <w:rFonts w:ascii="Bookman Old Style" w:hAnsi="Bookman Old Style" w:cs="Arial"/>
          <w:sz w:val="22"/>
          <w:szCs w:val="22"/>
        </w:rPr>
        <w:t>a</w:t>
      </w:r>
      <w:r w:rsidRPr="00074E5B">
        <w:rPr>
          <w:rFonts w:ascii="Bookman Old Style" w:hAnsi="Bookman Old Style" w:cs="Arial"/>
          <w:sz w:val="22"/>
          <w:szCs w:val="22"/>
        </w:rPr>
        <w:t xml:space="preserve"> e ele sanciona e promulga a seguinte lei:</w:t>
      </w:r>
    </w:p>
    <w:p w14:paraId="56BA855A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ab/>
      </w:r>
    </w:p>
    <w:p w14:paraId="4C9ABD43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</w:p>
    <w:p w14:paraId="675B9EEF" w14:textId="6FC0EF30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 xml:space="preserve">Art. 1º - Fica aberto na contadoria municipal, um crédito adicional especial na importância de até R$ </w:t>
      </w:r>
      <w:r w:rsidR="00E813C6" w:rsidRPr="00074E5B">
        <w:rPr>
          <w:rFonts w:ascii="Bookman Old Style" w:hAnsi="Bookman Old Style" w:cs="Arial"/>
          <w:sz w:val="22"/>
          <w:szCs w:val="22"/>
        </w:rPr>
        <w:t>55</w:t>
      </w:r>
      <w:r w:rsidRPr="00074E5B">
        <w:rPr>
          <w:rFonts w:ascii="Bookman Old Style" w:hAnsi="Bookman Old Style" w:cs="Arial"/>
          <w:sz w:val="22"/>
          <w:szCs w:val="22"/>
        </w:rPr>
        <w:t>.000,00 (</w:t>
      </w:r>
      <w:r w:rsidR="00E813C6" w:rsidRPr="00074E5B">
        <w:rPr>
          <w:rFonts w:ascii="Bookman Old Style" w:hAnsi="Bookman Old Style" w:cs="Arial"/>
          <w:sz w:val="22"/>
          <w:szCs w:val="22"/>
        </w:rPr>
        <w:t>cinquenta e cinco</w:t>
      </w:r>
      <w:r w:rsidRPr="00074E5B">
        <w:rPr>
          <w:rFonts w:ascii="Bookman Old Style" w:hAnsi="Bookman Old Style" w:cs="Arial"/>
          <w:sz w:val="22"/>
          <w:szCs w:val="22"/>
        </w:rPr>
        <w:t xml:space="preserve"> mil reais), visando a obras de Construção do Novo CRAS. O crédito aberto suplementará a seguinte dotação:</w:t>
      </w:r>
    </w:p>
    <w:p w14:paraId="40ED30BC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</w:p>
    <w:p w14:paraId="66736413" w14:textId="77777777" w:rsidR="00455171" w:rsidRPr="00074E5B" w:rsidRDefault="00455171" w:rsidP="00455171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074E5B">
        <w:rPr>
          <w:rFonts w:ascii="Bookman Old Style" w:hAnsi="Bookman Old Style" w:cs="Arial"/>
          <w:b/>
          <w:sz w:val="22"/>
          <w:szCs w:val="22"/>
        </w:rPr>
        <w:t>0207 – DEPARTAMENTO MUNICIPAL DE DESENVOLVIMENTO SOCIAL</w:t>
      </w:r>
    </w:p>
    <w:p w14:paraId="73D32D8D" w14:textId="77777777" w:rsidR="00455171" w:rsidRPr="00074E5B" w:rsidRDefault="00455171" w:rsidP="00455171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074E5B">
        <w:rPr>
          <w:rFonts w:ascii="Bookman Old Style" w:hAnsi="Bookman Old Style" w:cs="Arial"/>
          <w:b/>
          <w:sz w:val="22"/>
          <w:szCs w:val="22"/>
        </w:rPr>
        <w:t>020701 – FUNDO MUNICIPAL DE ASSISTÊNCIA SOCIAL</w:t>
      </w:r>
    </w:p>
    <w:p w14:paraId="078775B5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08.244.0021.2037.0000 – Atividades do Programa de Proteção Social Básica</w:t>
      </w:r>
    </w:p>
    <w:p w14:paraId="72BB616A" w14:textId="0BB0ED1D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 xml:space="preserve">449051.00 – Obras e Instalações...................................................................R$ </w:t>
      </w:r>
      <w:r w:rsidR="00074E5B" w:rsidRPr="00074E5B">
        <w:rPr>
          <w:rFonts w:ascii="Bookman Old Style" w:hAnsi="Bookman Old Style" w:cs="Arial"/>
          <w:sz w:val="22"/>
          <w:szCs w:val="22"/>
        </w:rPr>
        <w:t>55</w:t>
      </w:r>
      <w:r w:rsidRPr="00074E5B">
        <w:rPr>
          <w:rFonts w:ascii="Bookman Old Style" w:hAnsi="Bookman Old Style" w:cs="Arial"/>
          <w:sz w:val="22"/>
          <w:szCs w:val="22"/>
        </w:rPr>
        <w:t>.000,00</w:t>
      </w:r>
    </w:p>
    <w:p w14:paraId="4F53C2EC" w14:textId="77777777" w:rsidR="00074E5B" w:rsidRPr="00074E5B" w:rsidRDefault="00074E5B" w:rsidP="00074E5B">
      <w:pPr>
        <w:jc w:val="both"/>
        <w:rPr>
          <w:rFonts w:ascii="Bookman Old Style" w:hAnsi="Bookman Old Style" w:cs="Arial"/>
          <w:sz w:val="22"/>
          <w:szCs w:val="22"/>
        </w:rPr>
      </w:pPr>
    </w:p>
    <w:p w14:paraId="1B1CFDF1" w14:textId="77777777" w:rsidR="00074E5B" w:rsidRPr="00074E5B" w:rsidRDefault="00455171" w:rsidP="00074E5B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 xml:space="preserve">Art. 2º - </w:t>
      </w:r>
      <w:r w:rsidR="00074E5B" w:rsidRPr="00074E5B">
        <w:rPr>
          <w:rFonts w:ascii="Bookman Old Style" w:hAnsi="Bookman Old Style" w:cs="Arial"/>
          <w:sz w:val="22"/>
          <w:szCs w:val="22"/>
        </w:rPr>
        <w:t>O crédito aberto pelo artigo anterior será coberto pelo Superávit Financeiro – Fonte 1 – Recurso Próprio – Contrapartida Municipal.</w:t>
      </w:r>
    </w:p>
    <w:p w14:paraId="4228B497" w14:textId="795DB606" w:rsidR="00455171" w:rsidRPr="00074E5B" w:rsidRDefault="00455171" w:rsidP="00074E5B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06BAFBEF" w14:textId="042C7F48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Art. 3º - Esta lei entrará em vigor na data de sua publicação, revogadas as disposições em contrário.</w:t>
      </w:r>
    </w:p>
    <w:p w14:paraId="4E5FB386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</w:p>
    <w:p w14:paraId="48770242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</w:p>
    <w:p w14:paraId="189E6B01" w14:textId="4F8F884D" w:rsidR="00455171" w:rsidRPr="00074E5B" w:rsidRDefault="00455171" w:rsidP="00074E5B">
      <w:pPr>
        <w:jc w:val="center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Lourdes-SP, 10 de junho de 2022</w:t>
      </w:r>
    </w:p>
    <w:p w14:paraId="107BD4B7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799C31AA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782A4802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09195B4F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CD08C70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Odécio Rodrigues da Silva</w:t>
      </w:r>
    </w:p>
    <w:p w14:paraId="57A87B01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Prefeito Municipal</w:t>
      </w:r>
    </w:p>
    <w:p w14:paraId="7583B8CA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</w:p>
    <w:p w14:paraId="59551F02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19372DC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00AA2151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19CCC72B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60016C93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1AF3256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92AD0D4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6A9A28B5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718A3D6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47521ACA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3DA8D40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6269B03B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0B9ABB6D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4A14FEF7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28636AE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11EC68BC" w14:textId="77777777" w:rsidR="00455171" w:rsidRPr="00074E5B" w:rsidRDefault="00455171" w:rsidP="0045517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074E5B">
        <w:rPr>
          <w:rFonts w:ascii="Bookman Old Style" w:hAnsi="Bookman Old Style" w:cs="Arial"/>
          <w:b/>
          <w:sz w:val="22"/>
          <w:szCs w:val="22"/>
        </w:rPr>
        <w:t>JUSTIFICATIVA</w:t>
      </w:r>
    </w:p>
    <w:p w14:paraId="357ABEA0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40EFE128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4D9D9DFD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2C2C050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745888E3" w14:textId="2993E0E0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 xml:space="preserve">Pedro Luiz Serafim Pinto, Contador da Prefeitura Municipal de Lourdes, Estado de São Paulo, J U S T I F I C A, para os devidos fins, que o projeto de Lei que abre Crédito Adicional Especial no valor de até R$ </w:t>
      </w:r>
      <w:r w:rsidR="00074E5B">
        <w:rPr>
          <w:rFonts w:ascii="Bookman Old Style" w:hAnsi="Bookman Old Style" w:cs="Arial"/>
          <w:sz w:val="22"/>
          <w:szCs w:val="22"/>
        </w:rPr>
        <w:t>55</w:t>
      </w:r>
      <w:r w:rsidRPr="00074E5B">
        <w:rPr>
          <w:rFonts w:ascii="Bookman Old Style" w:hAnsi="Bookman Old Style" w:cs="Arial"/>
          <w:sz w:val="22"/>
          <w:szCs w:val="22"/>
        </w:rPr>
        <w:t>.000,00 (</w:t>
      </w:r>
      <w:r w:rsidR="00074E5B">
        <w:rPr>
          <w:rFonts w:ascii="Bookman Old Style" w:hAnsi="Bookman Old Style" w:cs="Arial"/>
          <w:sz w:val="22"/>
          <w:szCs w:val="22"/>
        </w:rPr>
        <w:t>cinquenta e cinco</w:t>
      </w:r>
      <w:r w:rsidRPr="00074E5B">
        <w:rPr>
          <w:rFonts w:ascii="Bookman Old Style" w:hAnsi="Bookman Old Style" w:cs="Arial"/>
          <w:sz w:val="22"/>
          <w:szCs w:val="22"/>
        </w:rPr>
        <w:t xml:space="preserve"> mil reais), visa a realização de obras de construção do Novo CRAS. </w:t>
      </w:r>
    </w:p>
    <w:p w14:paraId="22B539C5" w14:textId="4323BD0A" w:rsidR="00455171" w:rsidRPr="00074E5B" w:rsidRDefault="00074E5B" w:rsidP="00455171">
      <w:pPr>
        <w:jc w:val="both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O crédito aberto pelo artigo anterior será coberto pelo Superávit Financeiro – Fonte 1 – Recurso Próprio – Contrapartida Municipal</w:t>
      </w:r>
      <w:r w:rsidR="00455171" w:rsidRPr="00074E5B">
        <w:rPr>
          <w:rFonts w:ascii="Bookman Old Style" w:hAnsi="Bookman Old Style" w:cs="Arial"/>
          <w:sz w:val="22"/>
          <w:szCs w:val="22"/>
        </w:rPr>
        <w:t xml:space="preserve"> </w:t>
      </w:r>
    </w:p>
    <w:p w14:paraId="1D75F011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</w:p>
    <w:p w14:paraId="50878A2D" w14:textId="77777777" w:rsidR="00455171" w:rsidRPr="00074E5B" w:rsidRDefault="00455171" w:rsidP="00455171">
      <w:pPr>
        <w:jc w:val="both"/>
        <w:rPr>
          <w:rFonts w:ascii="Bookman Old Style" w:hAnsi="Bookman Old Style" w:cs="Arial"/>
          <w:sz w:val="22"/>
          <w:szCs w:val="22"/>
        </w:rPr>
      </w:pPr>
    </w:p>
    <w:p w14:paraId="7ACCBD8E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1B90EF4B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238C9B8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Lourdes-SP, 10 de junho de 2022</w:t>
      </w:r>
    </w:p>
    <w:p w14:paraId="779F5788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</w:p>
    <w:p w14:paraId="36EDE562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</w:p>
    <w:p w14:paraId="5F85A682" w14:textId="77777777" w:rsidR="00455171" w:rsidRPr="00074E5B" w:rsidRDefault="00455171" w:rsidP="00455171">
      <w:pPr>
        <w:rPr>
          <w:rFonts w:ascii="Bookman Old Style" w:hAnsi="Bookman Old Style" w:cs="Arial"/>
          <w:sz w:val="22"/>
          <w:szCs w:val="22"/>
        </w:rPr>
      </w:pPr>
    </w:p>
    <w:p w14:paraId="2551B520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Pedro Luiz Serafim Pinto</w:t>
      </w:r>
    </w:p>
    <w:p w14:paraId="4A9E55AE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  <w:r w:rsidRPr="00074E5B">
        <w:rPr>
          <w:rFonts w:ascii="Bookman Old Style" w:hAnsi="Bookman Old Style" w:cs="Arial"/>
          <w:sz w:val="22"/>
          <w:szCs w:val="22"/>
        </w:rPr>
        <w:t>Contador – CRC1SP160756/O-2</w:t>
      </w:r>
    </w:p>
    <w:p w14:paraId="3749D1DF" w14:textId="77777777" w:rsidR="00455171" w:rsidRPr="00074E5B" w:rsidRDefault="00455171" w:rsidP="00455171">
      <w:pPr>
        <w:jc w:val="center"/>
        <w:rPr>
          <w:rFonts w:ascii="Bookman Old Style" w:hAnsi="Bookman Old Style" w:cs="Arial"/>
          <w:sz w:val="22"/>
          <w:szCs w:val="22"/>
        </w:rPr>
      </w:pPr>
    </w:p>
    <w:p w14:paraId="0EEDDBA9" w14:textId="77777777" w:rsidR="00455171" w:rsidRPr="00074E5B" w:rsidRDefault="00455171" w:rsidP="009F74AB">
      <w:pPr>
        <w:spacing w:line="276" w:lineRule="auto"/>
        <w:jc w:val="both"/>
        <w:rPr>
          <w:rFonts w:ascii="Bookman Old Style" w:hAnsi="Bookman Old Style" w:cs="Courier New"/>
          <w:sz w:val="22"/>
          <w:szCs w:val="22"/>
        </w:rPr>
      </w:pPr>
    </w:p>
    <w:p w14:paraId="764D4652" w14:textId="77777777" w:rsidR="009F74AB" w:rsidRPr="00074E5B" w:rsidRDefault="009F74AB" w:rsidP="009F74AB">
      <w:pPr>
        <w:spacing w:line="276" w:lineRule="auto"/>
        <w:jc w:val="both"/>
        <w:rPr>
          <w:rFonts w:ascii="Bookman Old Style" w:hAnsi="Bookman Old Style" w:cs="Courier New"/>
          <w:sz w:val="22"/>
          <w:szCs w:val="22"/>
        </w:rPr>
      </w:pPr>
    </w:p>
    <w:sectPr w:rsidR="009F74AB" w:rsidRPr="00074E5B" w:rsidSect="00CD2C48">
      <w:headerReference w:type="default" r:id="rId7"/>
      <w:footerReference w:type="even" r:id="rId8"/>
      <w:footerReference w:type="default" r:id="rId9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FD86" w14:textId="77777777" w:rsidR="00EA570B" w:rsidRDefault="00EA570B" w:rsidP="00FB4E2E">
      <w:r>
        <w:separator/>
      </w:r>
    </w:p>
  </w:endnote>
  <w:endnote w:type="continuationSeparator" w:id="0">
    <w:p w14:paraId="2FC2FC27" w14:textId="77777777" w:rsidR="00EA570B" w:rsidRDefault="00EA570B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EA570B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EA570B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25D4C" w14:textId="77777777" w:rsidR="00EA570B" w:rsidRDefault="00EA570B" w:rsidP="00FB4E2E">
      <w:r>
        <w:separator/>
      </w:r>
    </w:p>
  </w:footnote>
  <w:footnote w:type="continuationSeparator" w:id="0">
    <w:p w14:paraId="1EBEF3E5" w14:textId="77777777" w:rsidR="00EA570B" w:rsidRDefault="00EA570B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70225"/>
    <w:rsid w:val="00071EE3"/>
    <w:rsid w:val="00074E5B"/>
    <w:rsid w:val="00080DFB"/>
    <w:rsid w:val="000B3193"/>
    <w:rsid w:val="000E7619"/>
    <w:rsid w:val="000F265B"/>
    <w:rsid w:val="001035EE"/>
    <w:rsid w:val="0019292C"/>
    <w:rsid w:val="001E1064"/>
    <w:rsid w:val="001E59DD"/>
    <w:rsid w:val="00221D47"/>
    <w:rsid w:val="00226891"/>
    <w:rsid w:val="0022747D"/>
    <w:rsid w:val="002518E4"/>
    <w:rsid w:val="002E0D4D"/>
    <w:rsid w:val="00300FE1"/>
    <w:rsid w:val="00301507"/>
    <w:rsid w:val="00305887"/>
    <w:rsid w:val="0031261D"/>
    <w:rsid w:val="0032685A"/>
    <w:rsid w:val="0033591A"/>
    <w:rsid w:val="00373FD4"/>
    <w:rsid w:val="003A2911"/>
    <w:rsid w:val="003F47F7"/>
    <w:rsid w:val="00412734"/>
    <w:rsid w:val="0041666C"/>
    <w:rsid w:val="00447E3E"/>
    <w:rsid w:val="00455171"/>
    <w:rsid w:val="004874B1"/>
    <w:rsid w:val="004A1EF6"/>
    <w:rsid w:val="004C5B45"/>
    <w:rsid w:val="004D1584"/>
    <w:rsid w:val="004E5DB5"/>
    <w:rsid w:val="005053A0"/>
    <w:rsid w:val="005324E5"/>
    <w:rsid w:val="005327AC"/>
    <w:rsid w:val="005400D8"/>
    <w:rsid w:val="005403FD"/>
    <w:rsid w:val="00590545"/>
    <w:rsid w:val="005B1F52"/>
    <w:rsid w:val="005E04B7"/>
    <w:rsid w:val="00605C7F"/>
    <w:rsid w:val="006310F0"/>
    <w:rsid w:val="006374C5"/>
    <w:rsid w:val="00691B6C"/>
    <w:rsid w:val="006B4D9D"/>
    <w:rsid w:val="006D6533"/>
    <w:rsid w:val="006F7558"/>
    <w:rsid w:val="00711942"/>
    <w:rsid w:val="00720A66"/>
    <w:rsid w:val="00750352"/>
    <w:rsid w:val="00756A1F"/>
    <w:rsid w:val="0077637B"/>
    <w:rsid w:val="007C2C2D"/>
    <w:rsid w:val="007E0D17"/>
    <w:rsid w:val="00833B19"/>
    <w:rsid w:val="00843512"/>
    <w:rsid w:val="00877B2B"/>
    <w:rsid w:val="008F7002"/>
    <w:rsid w:val="00910759"/>
    <w:rsid w:val="00912190"/>
    <w:rsid w:val="0094465E"/>
    <w:rsid w:val="0097137C"/>
    <w:rsid w:val="00993A5E"/>
    <w:rsid w:val="009A55AA"/>
    <w:rsid w:val="009C19F2"/>
    <w:rsid w:val="009D32E4"/>
    <w:rsid w:val="009E08DF"/>
    <w:rsid w:val="009F74AB"/>
    <w:rsid w:val="00A465F8"/>
    <w:rsid w:val="00A46FEF"/>
    <w:rsid w:val="00A471DF"/>
    <w:rsid w:val="00A75744"/>
    <w:rsid w:val="00A825E6"/>
    <w:rsid w:val="00A85F8C"/>
    <w:rsid w:val="00B51030"/>
    <w:rsid w:val="00B570D9"/>
    <w:rsid w:val="00B72E35"/>
    <w:rsid w:val="00B909BF"/>
    <w:rsid w:val="00B934F1"/>
    <w:rsid w:val="00BB7528"/>
    <w:rsid w:val="00C1111D"/>
    <w:rsid w:val="00C34876"/>
    <w:rsid w:val="00C45D8E"/>
    <w:rsid w:val="00C5399D"/>
    <w:rsid w:val="00CA78B2"/>
    <w:rsid w:val="00CB6BA9"/>
    <w:rsid w:val="00CD2C48"/>
    <w:rsid w:val="00CD6EB4"/>
    <w:rsid w:val="00CE6E7F"/>
    <w:rsid w:val="00D02E8C"/>
    <w:rsid w:val="00D2128D"/>
    <w:rsid w:val="00D2434B"/>
    <w:rsid w:val="00D536C7"/>
    <w:rsid w:val="00D75702"/>
    <w:rsid w:val="00D767B4"/>
    <w:rsid w:val="00D81913"/>
    <w:rsid w:val="00DB659A"/>
    <w:rsid w:val="00DC6917"/>
    <w:rsid w:val="00DD1859"/>
    <w:rsid w:val="00DE0756"/>
    <w:rsid w:val="00DF13D2"/>
    <w:rsid w:val="00E2455A"/>
    <w:rsid w:val="00E57D79"/>
    <w:rsid w:val="00E60B4E"/>
    <w:rsid w:val="00E813C6"/>
    <w:rsid w:val="00E92E15"/>
    <w:rsid w:val="00EA570B"/>
    <w:rsid w:val="00EE5056"/>
    <w:rsid w:val="00F35F76"/>
    <w:rsid w:val="00F4398E"/>
    <w:rsid w:val="00FB4E2E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2022-05-26T11:35:00Z</cp:lastPrinted>
  <dcterms:created xsi:type="dcterms:W3CDTF">2022-06-14T11:52:00Z</dcterms:created>
  <dcterms:modified xsi:type="dcterms:W3CDTF">2022-06-14T11:52:00Z</dcterms:modified>
</cp:coreProperties>
</file>