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28/2023</w:t>
      </w:r>
    </w:p>
    <w:p w:rsidR="00327AF3" w:rsidRPr="008017BE" w:rsidRDefault="00327AF3" w:rsidP="00327AF3">
      <w:pPr>
        <w:rPr>
          <w:rFonts w:ascii="Arial" w:hAnsi="Arial" w:cs="Arial"/>
          <w:sz w:val="24"/>
        </w:rPr>
      </w:pPr>
    </w:p>
    <w:p w:rsidR="00327AF3" w:rsidRDefault="00327AF3" w:rsidP="00327AF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27AF3" w:rsidRPr="008017BE" w:rsidRDefault="00327AF3" w:rsidP="00327AF3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327AF3" w:rsidRPr="008017BE" w:rsidRDefault="00327AF3" w:rsidP="00327AF3">
      <w:pPr>
        <w:jc w:val="both"/>
        <w:rPr>
          <w:rFonts w:ascii="Arial" w:hAnsi="Arial" w:cs="Arial"/>
          <w:sz w:val="24"/>
        </w:rPr>
      </w:pP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27AF3" w:rsidRPr="008017BE" w:rsidRDefault="00327AF3" w:rsidP="00327AF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27AF3" w:rsidRPr="008017BE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327AF3" w:rsidRPr="008017BE" w:rsidRDefault="00327AF3" w:rsidP="00327AF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128.000,00 (cento e vinte e oito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</w:p>
    <w:p w:rsidR="00327AF3" w:rsidRDefault="00327AF3" w:rsidP="00327AF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386F90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>ICIPAL DE DESENVOLVIMENTO SOCIAL</w:t>
      </w:r>
    </w:p>
    <w:p w:rsidR="00327AF3" w:rsidRPr="00386F90" w:rsidRDefault="00327AF3" w:rsidP="00327AF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07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08.244.0021.2038.0000 – Atividades do Programa Social Especial – Alta Complexidade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335053.00 – Subvenções Sociais..................................................................R$ 128.000,00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</w:p>
    <w:p w:rsidR="00327AF3" w:rsidRPr="00A70DF0" w:rsidRDefault="00327AF3" w:rsidP="00327AF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5 – Recursos da União – SIGTV - Sistema de Gestão e Transferências Voluntárias do Fundo Nacional de Assistência Social.</w:t>
      </w:r>
    </w:p>
    <w:p w:rsidR="00327AF3" w:rsidRPr="00D86206" w:rsidRDefault="00327AF3" w:rsidP="00327AF3">
      <w:pPr>
        <w:rPr>
          <w:rFonts w:ascii="Arial" w:hAnsi="Arial" w:cs="Arial"/>
          <w:b/>
          <w:sz w:val="24"/>
        </w:rPr>
      </w:pPr>
    </w:p>
    <w:p w:rsidR="00327AF3" w:rsidRPr="008017BE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 de 2023</w:t>
      </w: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327AF3" w:rsidRPr="008017BE" w:rsidRDefault="00327AF3" w:rsidP="00327AF3">
      <w:pPr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R$ 128.000,00 (cento e vinte e oito mil reais), visa a transferência de recursos à Entidade Assistencial Casa Vovó </w:t>
      </w:r>
      <w:proofErr w:type="spellStart"/>
      <w:r>
        <w:rPr>
          <w:rFonts w:ascii="Arial" w:hAnsi="Arial" w:cs="Arial"/>
          <w:sz w:val="24"/>
        </w:rPr>
        <w:t>Jerônima</w:t>
      </w:r>
      <w:proofErr w:type="spellEnd"/>
      <w:r>
        <w:rPr>
          <w:rFonts w:ascii="Arial" w:hAnsi="Arial" w:cs="Arial"/>
          <w:sz w:val="24"/>
        </w:rPr>
        <w:t>. Referidos recursos foram repassados através do SIGTV – Sistema de Gestão e Transferências Voluntárias do Fundo Nacional de Assistência Social.</w:t>
      </w:r>
    </w:p>
    <w:p w:rsidR="00327AF3" w:rsidRPr="00A70DF0" w:rsidRDefault="00327AF3" w:rsidP="00327AF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5 – Recursos da União – Fundo Nacional de Assistência Social.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327AF3" w:rsidRDefault="00327AF3" w:rsidP="00327AF3">
      <w:pPr>
        <w:jc w:val="both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both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03 de agosto de 2023</w:t>
      </w:r>
    </w:p>
    <w:p w:rsidR="00327AF3" w:rsidRPr="008017BE" w:rsidRDefault="00327AF3" w:rsidP="00327AF3">
      <w:pPr>
        <w:rPr>
          <w:rFonts w:ascii="Arial" w:hAnsi="Arial" w:cs="Arial"/>
          <w:sz w:val="24"/>
        </w:rPr>
      </w:pPr>
    </w:p>
    <w:p w:rsidR="00327AF3" w:rsidRPr="008017BE" w:rsidRDefault="00327AF3" w:rsidP="00327AF3">
      <w:pPr>
        <w:rPr>
          <w:rFonts w:ascii="Arial" w:hAnsi="Arial" w:cs="Arial"/>
          <w:sz w:val="24"/>
        </w:rPr>
      </w:pPr>
    </w:p>
    <w:p w:rsidR="00327AF3" w:rsidRPr="008017BE" w:rsidRDefault="00327AF3" w:rsidP="00327AF3">
      <w:pPr>
        <w:rPr>
          <w:rFonts w:ascii="Arial" w:hAnsi="Arial" w:cs="Arial"/>
          <w:sz w:val="24"/>
        </w:rPr>
      </w:pPr>
    </w:p>
    <w:p w:rsidR="00327AF3" w:rsidRPr="008017BE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327AF3" w:rsidRDefault="00327AF3" w:rsidP="00327AF3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0D3" w:rsidRDefault="002660D3">
      <w:r>
        <w:separator/>
      </w:r>
    </w:p>
  </w:endnote>
  <w:endnote w:type="continuationSeparator" w:id="0">
    <w:p w:rsidR="002660D3" w:rsidRDefault="0026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0D3" w:rsidRDefault="002660D3">
      <w:r>
        <w:separator/>
      </w:r>
    </w:p>
  </w:footnote>
  <w:footnote w:type="continuationSeparator" w:id="0">
    <w:p w:rsidR="002660D3" w:rsidRDefault="0026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2660D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2660D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5264346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0D3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27AF3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56602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87C7-6B8E-48C2-A002-4453EDE8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2096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2023-08-04T11:38:00Z</dcterms:created>
  <dcterms:modified xsi:type="dcterms:W3CDTF">2023-08-04T11:38:00Z</dcterms:modified>
</cp:coreProperties>
</file>